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A90D" w14:textId="77777777" w:rsidR="0072199C" w:rsidRDefault="0072199C" w:rsidP="0072199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68283EAC" w14:textId="670F3485" w:rsidR="003A1EFF" w:rsidRPr="003A1EFF" w:rsidRDefault="00191E48" w:rsidP="003A1EFF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b/>
          <w:sz w:val="24"/>
          <w:szCs w:val="24"/>
        </w:rPr>
        <w:t>Stoddard Solvent</w:t>
      </w:r>
    </w:p>
    <w:p w14:paraId="6AF93C80" w14:textId="77777777"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72199C" w:rsidRPr="00532E67" w14:paraId="7D165AD3" w14:textId="7777777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692E98A" w14:textId="77777777"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5DA74F0E" w14:textId="77777777" w:rsidR="0072199C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C934D94" w14:textId="07183FEB" w:rsidR="0072199C" w:rsidRPr="00532E67" w:rsidRDefault="00191E48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Stoddard Solvent is used for a parts cleaner, paint thinner, charcoal starter, used in hand cleaners, asphalt cutbacks, and industrial </w:t>
      </w:r>
      <w:proofErr w:type="gramStart"/>
      <w:r>
        <w:rPr>
          <w:rFonts w:ascii="Century Gothic" w:eastAsiaTheme="minorEastAsia" w:hAnsi="Century Gothic"/>
          <w:sz w:val="20"/>
          <w:szCs w:val="20"/>
        </w:rPr>
        <w:t>cleaners</w:t>
      </w:r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72199C" w:rsidRPr="00532E67" w14:paraId="0DAFBD3E" w14:textId="7777777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A140926" w14:textId="77777777"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08D170ED" w14:textId="4858DE1B" w:rsidR="0072199C" w:rsidRPr="00532E67" w:rsidRDefault="00191E48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2.5 gallons, </w:t>
      </w:r>
      <w:proofErr w:type="gramStart"/>
      <w:r>
        <w:rPr>
          <w:rFonts w:ascii="Century Gothic" w:eastAsiaTheme="minorEastAsia" w:hAnsi="Century Gothic"/>
          <w:sz w:val="20"/>
          <w:szCs w:val="20"/>
        </w:rPr>
        <w:t>5 gallon</w:t>
      </w:r>
      <w:proofErr w:type="gramEnd"/>
      <w:r>
        <w:rPr>
          <w:rFonts w:ascii="Century Gothic" w:eastAsiaTheme="minorEastAsia" w:hAnsi="Century Gothic"/>
          <w:sz w:val="20"/>
          <w:szCs w:val="20"/>
        </w:rPr>
        <w:t xml:space="preserve"> pail, 55 gallon drum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72199C" w:rsidRPr="00532E67" w14:paraId="3F900879" w14:textId="77777777" w:rsidTr="0063734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5E5E506" w14:textId="77777777" w:rsidR="0072199C" w:rsidRPr="00532E67" w:rsidRDefault="0072199C" w:rsidP="0063734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32E6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13A1D603" w14:textId="77777777" w:rsidR="0072199C" w:rsidRPr="00532E67" w:rsidRDefault="0072199C" w:rsidP="0072199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4AD9215" w14:textId="14579A77" w:rsidR="003A1EFF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ASTM Method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Description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Specification</w:t>
      </w:r>
    </w:p>
    <w:p w14:paraId="7FCD86EA" w14:textId="42914E24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Minimum</w:t>
      </w:r>
      <w:r>
        <w:rPr>
          <w:rFonts w:ascii="Century Gothic" w:hAnsi="Century Gothic"/>
          <w:sz w:val="20"/>
          <w:szCs w:val="20"/>
        </w:rPr>
        <w:tab/>
        <w:t>Maximum</w:t>
      </w:r>
      <w:r>
        <w:rPr>
          <w:rFonts w:ascii="Century Gothic" w:hAnsi="Century Gothic"/>
          <w:sz w:val="20"/>
          <w:szCs w:val="20"/>
        </w:rPr>
        <w:tab/>
        <w:t>Typical</w:t>
      </w:r>
    </w:p>
    <w:p w14:paraId="1B3F48CC" w14:textId="22D68AFA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LB/GAL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6.40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6.47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6.43</w:t>
      </w:r>
    </w:p>
    <w:p w14:paraId="51F12EC3" w14:textId="54372860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D4052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Gravity, API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50.4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52.3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51.4</w:t>
      </w:r>
    </w:p>
    <w:p w14:paraId="6314CBD5" w14:textId="0721A196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D56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Flash Point, °F(°C)</w:t>
      </w:r>
      <w:r>
        <w:rPr>
          <w:rFonts w:ascii="Century Gothic" w:hAnsi="Century Gothic"/>
          <w:sz w:val="20"/>
          <w:szCs w:val="20"/>
        </w:rPr>
        <w:tab/>
        <w:t>105(41)</w:t>
      </w:r>
    </w:p>
    <w:p w14:paraId="3040A9B2" w14:textId="34B57573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D611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Aniline Point,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65</w:t>
      </w:r>
    </w:p>
    <w:p w14:paraId="30679C50" w14:textId="56434E45" w:rsidR="00191E48" w:rsidRDefault="00191E48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D1133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Kauri Butanol Value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32.52</w:t>
      </w:r>
    </w:p>
    <w:p w14:paraId="6F1E8BB3" w14:textId="3E9E671C" w:rsidR="00191E48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D5949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Pour point, °C(°F)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-60 (-76)</w:t>
      </w:r>
    </w:p>
    <w:p w14:paraId="5DE67A9B" w14:textId="3C7B32C5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D2622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Sulfur, WT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0.0050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&lt;0.0005</w:t>
      </w:r>
    </w:p>
    <w:p w14:paraId="5D577BEB" w14:textId="22B349AE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D156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Color, </w:t>
      </w:r>
      <w:proofErr w:type="spellStart"/>
      <w:r>
        <w:rPr>
          <w:rFonts w:ascii="Century Gothic" w:hAnsi="Century Gothic"/>
          <w:sz w:val="20"/>
          <w:szCs w:val="20"/>
        </w:rPr>
        <w:t>Saybolt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+30</w:t>
      </w:r>
    </w:p>
    <w:p w14:paraId="531E6490" w14:textId="1C8F0D78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D86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Distillation, °F</w:t>
      </w:r>
    </w:p>
    <w:p w14:paraId="37047662" w14:textId="6D3201DD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IBP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310</w:t>
      </w:r>
    </w:p>
    <w:p w14:paraId="327E660F" w14:textId="3AD80C21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5%</w:t>
      </w:r>
      <w:r>
        <w:rPr>
          <w:rFonts w:ascii="Century Gothic" w:hAnsi="Century Gothic"/>
          <w:sz w:val="20"/>
          <w:szCs w:val="20"/>
        </w:rPr>
        <w:tab/>
        <w:t>310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322</w:t>
      </w:r>
    </w:p>
    <w:p w14:paraId="0D5625BC" w14:textId="2A525E72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50%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341</w:t>
      </w:r>
    </w:p>
    <w:p w14:paraId="34FE1780" w14:textId="5EB45E33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95%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375</w:t>
      </w:r>
    </w:p>
    <w:p w14:paraId="488EAA5C" w14:textId="54CF56B2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EBP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410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393</w:t>
      </w:r>
    </w:p>
    <w:p w14:paraId="313DCBB3" w14:textId="20046FD3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D1319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Flour. Indicator Analysis</w:t>
      </w:r>
    </w:p>
    <w:p w14:paraId="6542B1B7" w14:textId="6C21FFF5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Aromatics, Vol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10.5</w:t>
      </w:r>
    </w:p>
    <w:p w14:paraId="236A3CC0" w14:textId="144D9371" w:rsidR="00A43091" w:rsidRDefault="00A43091" w:rsidP="007219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Olefins, Vol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</w:t>
      </w:r>
    </w:p>
    <w:p w14:paraId="4235FCEC" w14:textId="2A2AF311" w:rsidR="00BA2C2D" w:rsidRPr="00A43091" w:rsidRDefault="00A430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Saturates, Vol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89.1</w:t>
      </w:r>
    </w:p>
    <w:sectPr w:rsidR="00BA2C2D" w:rsidRPr="00A43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09C6" w14:textId="77777777" w:rsidR="00985226" w:rsidRDefault="001F14B3">
      <w:pPr>
        <w:spacing w:after="0" w:line="240" w:lineRule="auto"/>
      </w:pPr>
      <w:r>
        <w:separator/>
      </w:r>
    </w:p>
  </w:endnote>
  <w:endnote w:type="continuationSeparator" w:id="0">
    <w:p w14:paraId="1F8C7918" w14:textId="77777777" w:rsidR="00985226" w:rsidRDefault="001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B7D0" w14:textId="77777777" w:rsidR="00985226" w:rsidRDefault="001F14B3">
      <w:pPr>
        <w:spacing w:after="0" w:line="240" w:lineRule="auto"/>
      </w:pPr>
      <w:r>
        <w:separator/>
      </w:r>
    </w:p>
  </w:footnote>
  <w:footnote w:type="continuationSeparator" w:id="0">
    <w:p w14:paraId="2823B176" w14:textId="77777777" w:rsidR="00985226" w:rsidRDefault="001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7E06" w14:textId="77777777" w:rsidR="00B90541" w:rsidRDefault="003A1EFF">
    <w:pPr>
      <w:pStyle w:val="Header"/>
    </w:pPr>
    <w:r>
      <w:rPr>
        <w:noProof/>
      </w:rPr>
      <w:drawing>
        <wp:inline distT="0" distB="0" distL="0" distR="0" wp14:anchorId="11E3323F" wp14:editId="540B642A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9C"/>
    <w:rsid w:val="00187754"/>
    <w:rsid w:val="00191E48"/>
    <w:rsid w:val="001F14B3"/>
    <w:rsid w:val="003525A1"/>
    <w:rsid w:val="003A1EFF"/>
    <w:rsid w:val="004530C7"/>
    <w:rsid w:val="0072199C"/>
    <w:rsid w:val="007E7C97"/>
    <w:rsid w:val="00985226"/>
    <w:rsid w:val="00A43091"/>
    <w:rsid w:val="00BA2C2D"/>
    <w:rsid w:val="00C449EE"/>
    <w:rsid w:val="00F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1B13"/>
  <w15:docId w15:val="{81AC8EF2-B803-4ECE-B845-AAABAAD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99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9C"/>
  </w:style>
  <w:style w:type="paragraph" w:styleId="BalloonText">
    <w:name w:val="Balloon Text"/>
    <w:basedOn w:val="Normal"/>
    <w:link w:val="BalloonTextChar"/>
    <w:uiPriority w:val="99"/>
    <w:semiHidden/>
    <w:unhideWhenUsed/>
    <w:rsid w:val="007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2</cp:revision>
  <cp:lastPrinted>2020-09-18T12:15:00Z</cp:lastPrinted>
  <dcterms:created xsi:type="dcterms:W3CDTF">2021-03-25T12:17:00Z</dcterms:created>
  <dcterms:modified xsi:type="dcterms:W3CDTF">2021-03-25T12:17:00Z</dcterms:modified>
</cp:coreProperties>
</file>