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A90D" w14:textId="77777777" w:rsidR="0072199C" w:rsidRDefault="0072199C" w:rsidP="0072199C">
      <w:pPr>
        <w:spacing w:after="0" w:line="240" w:lineRule="auto"/>
        <w:rPr>
          <w:rFonts w:ascii="Century Gothic" w:eastAsiaTheme="minorEastAsia" w:hAnsi="Century Gothic"/>
          <w:b/>
          <w:color w:val="000000" w:themeColor="text1"/>
          <w:sz w:val="24"/>
          <w:szCs w:val="24"/>
        </w:rPr>
      </w:pPr>
    </w:p>
    <w:p w14:paraId="68283EAC" w14:textId="77777777" w:rsidR="003A1EFF" w:rsidRPr="003A1EFF" w:rsidRDefault="003525A1" w:rsidP="003A1EFF">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Signal Volt 60</w:t>
      </w:r>
    </w:p>
    <w:p w14:paraId="6AF93C80" w14:textId="77777777" w:rsidR="0072199C" w:rsidRPr="00532E67" w:rsidRDefault="0072199C" w:rsidP="0072199C">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72199C" w:rsidRPr="00532E67" w14:paraId="7D165AD3" w14:textId="77777777" w:rsidTr="00637345">
        <w:tc>
          <w:tcPr>
            <w:tcW w:w="9360" w:type="dxa"/>
            <w:tcBorders>
              <w:top w:val="nil"/>
              <w:left w:val="nil"/>
              <w:bottom w:val="nil"/>
              <w:right w:val="nil"/>
            </w:tcBorders>
            <w:shd w:val="clear" w:color="auto" w:fill="FF0000"/>
            <w:hideMark/>
          </w:tcPr>
          <w:p w14:paraId="7692E98A" w14:textId="77777777" w:rsidR="0072199C" w:rsidRPr="00532E67" w:rsidRDefault="0072199C" w:rsidP="00637345">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Product Application:</w:t>
            </w:r>
          </w:p>
        </w:tc>
      </w:tr>
    </w:tbl>
    <w:p w14:paraId="5DA74F0E" w14:textId="77777777" w:rsidR="0072199C" w:rsidRDefault="0072199C" w:rsidP="0072199C">
      <w:pPr>
        <w:spacing w:after="0" w:line="240" w:lineRule="auto"/>
        <w:rPr>
          <w:rFonts w:ascii="Century Gothic" w:eastAsiaTheme="minorEastAsia" w:hAnsi="Century Gothic"/>
          <w:sz w:val="20"/>
          <w:szCs w:val="20"/>
        </w:rPr>
      </w:pPr>
    </w:p>
    <w:p w14:paraId="7690B668" w14:textId="77777777" w:rsidR="0072199C" w:rsidRDefault="003A1EFF" w:rsidP="0072199C">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Signal </w:t>
      </w:r>
      <w:r w:rsidR="003525A1">
        <w:rPr>
          <w:rFonts w:ascii="Century Gothic" w:eastAsiaTheme="minorEastAsia" w:hAnsi="Century Gothic"/>
          <w:sz w:val="20"/>
          <w:szCs w:val="20"/>
        </w:rPr>
        <w:t xml:space="preserve">Volt 60 is a superior quality, technical grade, fully inhibited transformer oil designed to meet the operating requirements of transformers and other oil filled electrical equipment. It meets the requirements of ASTM D 3487 Type II fluid, providing good performance in transformers, circuit breakers, switches, and capacitors. </w:t>
      </w:r>
    </w:p>
    <w:p w14:paraId="28B2AA52" w14:textId="77777777" w:rsidR="004530C7" w:rsidRDefault="004530C7" w:rsidP="0072199C">
      <w:pPr>
        <w:spacing w:after="0" w:line="240" w:lineRule="auto"/>
        <w:rPr>
          <w:rFonts w:ascii="Century Gothic" w:eastAsiaTheme="minorEastAsia" w:hAnsi="Century Gothic"/>
          <w:sz w:val="20"/>
          <w:szCs w:val="20"/>
        </w:rPr>
      </w:pPr>
    </w:p>
    <w:p w14:paraId="693CCD0D" w14:textId="77777777" w:rsidR="004530C7" w:rsidRPr="00532E67" w:rsidRDefault="004530C7" w:rsidP="0072199C">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Signal volt 60 is manufactured from carefully selected base stocks favored by the domestic and international power industries under stringently controlled manufacturing conditions. It meets the demanding requirements of the ANSI/ASTM D 3487 specification for electrical insulating oils. </w:t>
      </w:r>
    </w:p>
    <w:p w14:paraId="5C934D94" w14:textId="77777777" w:rsidR="0072199C" w:rsidRPr="00532E67" w:rsidRDefault="0072199C" w:rsidP="0072199C">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72199C" w:rsidRPr="00532E67" w14:paraId="0DAFBD3E" w14:textId="77777777" w:rsidTr="00637345">
        <w:tc>
          <w:tcPr>
            <w:tcW w:w="9360" w:type="dxa"/>
            <w:tcBorders>
              <w:top w:val="nil"/>
              <w:left w:val="nil"/>
              <w:bottom w:val="nil"/>
              <w:right w:val="nil"/>
            </w:tcBorders>
            <w:shd w:val="clear" w:color="auto" w:fill="FF0000"/>
            <w:hideMark/>
          </w:tcPr>
          <w:p w14:paraId="1A140926" w14:textId="77777777" w:rsidR="0072199C" w:rsidRPr="00532E67" w:rsidRDefault="0072199C" w:rsidP="00637345">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Package Size:</w:t>
            </w:r>
          </w:p>
        </w:tc>
      </w:tr>
    </w:tbl>
    <w:p w14:paraId="29FB9D1C" w14:textId="77777777" w:rsidR="0072199C" w:rsidRDefault="0072199C" w:rsidP="0072199C">
      <w:pPr>
        <w:spacing w:after="0" w:line="240" w:lineRule="auto"/>
        <w:rPr>
          <w:rFonts w:ascii="Century Gothic" w:eastAsiaTheme="minorEastAsia" w:hAnsi="Century Gothic"/>
          <w:sz w:val="20"/>
          <w:szCs w:val="20"/>
        </w:rPr>
      </w:pPr>
    </w:p>
    <w:p w14:paraId="34C70DBE" w14:textId="77777777" w:rsidR="0072199C" w:rsidRPr="00532E67" w:rsidRDefault="0072199C" w:rsidP="0072199C">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Drums, Pails</w:t>
      </w:r>
    </w:p>
    <w:p w14:paraId="5367124E" w14:textId="77777777" w:rsidR="0072199C" w:rsidRPr="00532E67" w:rsidRDefault="0072199C" w:rsidP="0072199C">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72199C" w:rsidRPr="00532E67" w14:paraId="1C0998FE" w14:textId="77777777" w:rsidTr="00637345">
        <w:tc>
          <w:tcPr>
            <w:tcW w:w="9360" w:type="dxa"/>
            <w:tcBorders>
              <w:top w:val="nil"/>
              <w:left w:val="nil"/>
              <w:bottom w:val="nil"/>
              <w:right w:val="nil"/>
            </w:tcBorders>
            <w:shd w:val="clear" w:color="auto" w:fill="FF0000"/>
            <w:hideMark/>
          </w:tcPr>
          <w:p w14:paraId="343623D6" w14:textId="77777777" w:rsidR="0072199C" w:rsidRPr="00532E67" w:rsidRDefault="0072199C" w:rsidP="00637345">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Features and Advantages:</w:t>
            </w:r>
          </w:p>
        </w:tc>
      </w:tr>
    </w:tbl>
    <w:p w14:paraId="373F105B" w14:textId="77777777" w:rsidR="0072199C" w:rsidRDefault="0072199C" w:rsidP="0072199C">
      <w:pPr>
        <w:spacing w:after="0" w:line="240" w:lineRule="auto"/>
        <w:rPr>
          <w:rFonts w:ascii="Century Gothic" w:eastAsiaTheme="minorEastAsia" w:hAnsi="Century Gothic"/>
          <w:sz w:val="20"/>
          <w:szCs w:val="20"/>
        </w:rPr>
      </w:pPr>
    </w:p>
    <w:p w14:paraId="096342DC" w14:textId="77777777" w:rsidR="004530C7" w:rsidRDefault="004530C7" w:rsidP="0072199C">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*Excellent oxidation stability helps to extend lubricant service life and reduce maintenance costs</w:t>
      </w:r>
    </w:p>
    <w:p w14:paraId="4008B68E" w14:textId="77777777" w:rsidR="004530C7" w:rsidRDefault="004530C7" w:rsidP="0072199C">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*Great low temperature performance helps enable easy low temperature start up</w:t>
      </w:r>
    </w:p>
    <w:p w14:paraId="29504E1D" w14:textId="77777777" w:rsidR="004530C7" w:rsidRDefault="004530C7" w:rsidP="0072199C">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*Industry proven insulating properties </w:t>
      </w:r>
      <w:r w:rsidR="00F554F0">
        <w:rPr>
          <w:rFonts w:ascii="Century Gothic" w:eastAsiaTheme="minorEastAsia" w:hAnsi="Century Gothic"/>
          <w:sz w:val="20"/>
          <w:szCs w:val="20"/>
        </w:rPr>
        <w:br/>
        <w:t xml:space="preserve">*Meets the requirements of ASTM  D 3487 Type ii (2000) </w:t>
      </w:r>
    </w:p>
    <w:p w14:paraId="08D170ED" w14:textId="77777777" w:rsidR="0072199C" w:rsidRPr="00532E67" w:rsidRDefault="0072199C" w:rsidP="0072199C">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72199C" w:rsidRPr="00532E67" w14:paraId="3F900879" w14:textId="77777777" w:rsidTr="00637345">
        <w:tc>
          <w:tcPr>
            <w:tcW w:w="9360" w:type="dxa"/>
            <w:tcBorders>
              <w:top w:val="nil"/>
              <w:left w:val="nil"/>
              <w:bottom w:val="nil"/>
              <w:right w:val="nil"/>
            </w:tcBorders>
            <w:shd w:val="clear" w:color="auto" w:fill="FF0000"/>
            <w:hideMark/>
          </w:tcPr>
          <w:p w14:paraId="65E5E506" w14:textId="77777777" w:rsidR="0072199C" w:rsidRPr="00532E67" w:rsidRDefault="0072199C" w:rsidP="00637345">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 xml:space="preserve">Typical Characteristics: </w:t>
            </w:r>
          </w:p>
        </w:tc>
      </w:tr>
    </w:tbl>
    <w:p w14:paraId="13A1D603" w14:textId="77777777" w:rsidR="0072199C" w:rsidRPr="00532E67" w:rsidRDefault="0072199C" w:rsidP="0072199C">
      <w:pPr>
        <w:spacing w:after="0" w:line="240" w:lineRule="auto"/>
        <w:rPr>
          <w:rFonts w:ascii="Century Gothic" w:eastAsiaTheme="minorEastAsia" w:hAnsi="Century Gothic"/>
          <w:sz w:val="20"/>
          <w:szCs w:val="20"/>
        </w:rPr>
      </w:pPr>
    </w:p>
    <w:p w14:paraId="429BF294" w14:textId="77777777" w:rsidR="001F14B3" w:rsidRDefault="004530C7" w:rsidP="0072199C">
      <w:pPr>
        <w:rPr>
          <w:rFonts w:ascii="Century Gothic" w:hAnsi="Century Gothic"/>
          <w:sz w:val="20"/>
          <w:szCs w:val="20"/>
        </w:rPr>
      </w:pPr>
      <w:r>
        <w:rPr>
          <w:rFonts w:ascii="Century Gothic" w:hAnsi="Century Gothic"/>
          <w:sz w:val="20"/>
          <w:szCs w:val="20"/>
        </w:rPr>
        <w:t>Color (ASTM D 1500)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L0.5</w:t>
      </w:r>
      <w:r w:rsidR="001F14B3">
        <w:rPr>
          <w:rFonts w:ascii="Century Gothic" w:hAnsi="Century Gothic"/>
          <w:sz w:val="20"/>
          <w:szCs w:val="20"/>
        </w:rPr>
        <w:tab/>
      </w:r>
    </w:p>
    <w:p w14:paraId="73B5E829" w14:textId="6552EE76" w:rsidR="0072199C" w:rsidRDefault="0072199C" w:rsidP="0072199C">
      <w:pPr>
        <w:rPr>
          <w:rFonts w:ascii="Century Gothic" w:hAnsi="Century Gothic"/>
          <w:sz w:val="20"/>
          <w:szCs w:val="20"/>
        </w:rPr>
      </w:pPr>
      <w:r>
        <w:rPr>
          <w:rFonts w:ascii="Century Gothic" w:hAnsi="Century Gothic"/>
          <w:sz w:val="20"/>
          <w:szCs w:val="20"/>
        </w:rPr>
        <w:t xml:space="preserve">Viscosity, </w:t>
      </w:r>
      <w:proofErr w:type="spellStart"/>
      <w:r>
        <w:rPr>
          <w:rFonts w:ascii="Century Gothic" w:hAnsi="Century Gothic"/>
          <w:sz w:val="20"/>
          <w:szCs w:val="20"/>
        </w:rPr>
        <w:t>cSt</w:t>
      </w:r>
      <w:proofErr w:type="spellEnd"/>
      <w:r>
        <w:rPr>
          <w:rFonts w:ascii="Century Gothic" w:hAnsi="Century Gothic"/>
          <w:sz w:val="20"/>
          <w:szCs w:val="20"/>
        </w:rPr>
        <w:t>. @ 40°C</w:t>
      </w:r>
      <w:r w:rsidR="001F14B3">
        <w:rPr>
          <w:rFonts w:ascii="Century Gothic" w:hAnsi="Century Gothic"/>
          <w:sz w:val="20"/>
          <w:szCs w:val="20"/>
        </w:rPr>
        <w:tab/>
      </w:r>
      <w:r w:rsidR="001F14B3">
        <w:rPr>
          <w:rFonts w:ascii="Century Gothic" w:hAnsi="Century Gothic"/>
          <w:sz w:val="20"/>
          <w:szCs w:val="20"/>
        </w:rPr>
        <w:tab/>
      </w:r>
      <w:r w:rsidR="001F14B3">
        <w:rPr>
          <w:rFonts w:ascii="Century Gothic" w:hAnsi="Century Gothic"/>
          <w:sz w:val="20"/>
          <w:szCs w:val="20"/>
        </w:rPr>
        <w:tab/>
      </w:r>
      <w:r w:rsidR="00C449EE">
        <w:rPr>
          <w:rFonts w:ascii="Century Gothic" w:hAnsi="Century Gothic"/>
          <w:sz w:val="20"/>
          <w:szCs w:val="20"/>
        </w:rPr>
        <w:t>3.9-4.5</w:t>
      </w:r>
    </w:p>
    <w:p w14:paraId="24986947" w14:textId="77777777" w:rsidR="0072199C" w:rsidRDefault="0072199C" w:rsidP="0072199C">
      <w:pPr>
        <w:rPr>
          <w:rFonts w:ascii="Century Gothic" w:hAnsi="Century Gothic"/>
          <w:sz w:val="20"/>
          <w:szCs w:val="20"/>
        </w:rPr>
      </w:pPr>
      <w:r>
        <w:rPr>
          <w:rFonts w:ascii="Century Gothic" w:hAnsi="Century Gothic"/>
          <w:sz w:val="20"/>
          <w:szCs w:val="20"/>
        </w:rPr>
        <w:t xml:space="preserve">Viscosity, </w:t>
      </w:r>
      <w:proofErr w:type="spellStart"/>
      <w:r>
        <w:rPr>
          <w:rFonts w:ascii="Century Gothic" w:hAnsi="Century Gothic"/>
          <w:sz w:val="20"/>
          <w:szCs w:val="20"/>
        </w:rPr>
        <w:t>cSt</w:t>
      </w:r>
      <w:proofErr w:type="spellEnd"/>
      <w:r>
        <w:rPr>
          <w:rFonts w:ascii="Century Gothic" w:hAnsi="Century Gothic"/>
          <w:sz w:val="20"/>
          <w:szCs w:val="20"/>
        </w:rPr>
        <w:t>. @ 100°C</w:t>
      </w:r>
      <w:r w:rsidR="001F14B3">
        <w:rPr>
          <w:rFonts w:ascii="Century Gothic" w:hAnsi="Century Gothic"/>
          <w:sz w:val="20"/>
          <w:szCs w:val="20"/>
        </w:rPr>
        <w:tab/>
      </w:r>
      <w:r w:rsidR="001F14B3">
        <w:rPr>
          <w:rFonts w:ascii="Century Gothic" w:hAnsi="Century Gothic"/>
          <w:sz w:val="20"/>
          <w:szCs w:val="20"/>
        </w:rPr>
        <w:tab/>
      </w:r>
      <w:r w:rsidR="001F14B3">
        <w:rPr>
          <w:rFonts w:ascii="Century Gothic" w:hAnsi="Century Gothic"/>
          <w:sz w:val="20"/>
          <w:szCs w:val="20"/>
        </w:rPr>
        <w:tab/>
      </w:r>
      <w:r w:rsidR="004530C7">
        <w:rPr>
          <w:rFonts w:ascii="Century Gothic" w:hAnsi="Century Gothic"/>
          <w:sz w:val="20"/>
          <w:szCs w:val="20"/>
        </w:rPr>
        <w:t>2.3</w:t>
      </w:r>
      <w:r w:rsidR="001F14B3">
        <w:rPr>
          <w:rFonts w:ascii="Century Gothic" w:hAnsi="Century Gothic"/>
          <w:sz w:val="20"/>
          <w:szCs w:val="20"/>
        </w:rPr>
        <w:tab/>
      </w:r>
    </w:p>
    <w:p w14:paraId="060B905A" w14:textId="4956660F" w:rsidR="0072199C" w:rsidRDefault="0072199C" w:rsidP="0072199C">
      <w:pPr>
        <w:rPr>
          <w:rFonts w:ascii="Century Gothic" w:hAnsi="Century Gothic"/>
          <w:sz w:val="20"/>
          <w:szCs w:val="20"/>
        </w:rPr>
      </w:pPr>
      <w:r>
        <w:rPr>
          <w:rFonts w:ascii="Century Gothic" w:hAnsi="Century Gothic"/>
          <w:sz w:val="20"/>
          <w:szCs w:val="20"/>
        </w:rPr>
        <w:t xml:space="preserve">Flash Point, </w:t>
      </w:r>
      <w:r w:rsidR="004530C7">
        <w:rPr>
          <w:rFonts w:ascii="Century Gothic" w:hAnsi="Century Gothic"/>
          <w:sz w:val="20"/>
          <w:szCs w:val="20"/>
        </w:rPr>
        <w:t>°C, ASTM D 92</w:t>
      </w:r>
      <w:r w:rsidR="004530C7">
        <w:rPr>
          <w:rFonts w:ascii="Century Gothic" w:hAnsi="Century Gothic"/>
          <w:sz w:val="20"/>
          <w:szCs w:val="20"/>
        </w:rPr>
        <w:tab/>
      </w:r>
      <w:r w:rsidR="004530C7">
        <w:rPr>
          <w:rFonts w:ascii="Century Gothic" w:hAnsi="Century Gothic"/>
          <w:sz w:val="20"/>
          <w:szCs w:val="20"/>
        </w:rPr>
        <w:tab/>
      </w:r>
      <w:r w:rsidR="00C449EE">
        <w:rPr>
          <w:rFonts w:ascii="Century Gothic" w:hAnsi="Century Gothic"/>
          <w:sz w:val="20"/>
          <w:szCs w:val="20"/>
        </w:rPr>
        <w:t>285</w:t>
      </w:r>
    </w:p>
    <w:p w14:paraId="04AD9215" w14:textId="5CFEDE58" w:rsidR="003A1EFF" w:rsidRDefault="0072199C" w:rsidP="0072199C">
      <w:pPr>
        <w:rPr>
          <w:rFonts w:ascii="Century Gothic" w:hAnsi="Century Gothic"/>
          <w:sz w:val="20"/>
          <w:szCs w:val="20"/>
        </w:rPr>
      </w:pPr>
      <w:r>
        <w:rPr>
          <w:rFonts w:ascii="Century Gothic" w:hAnsi="Century Gothic"/>
          <w:sz w:val="20"/>
          <w:szCs w:val="20"/>
        </w:rPr>
        <w:t xml:space="preserve">Pour Point </w:t>
      </w:r>
      <w:r w:rsidR="004530C7">
        <w:rPr>
          <w:rFonts w:ascii="Century Gothic" w:hAnsi="Century Gothic"/>
          <w:sz w:val="20"/>
          <w:szCs w:val="20"/>
        </w:rPr>
        <w:t>, °C, ASTM D97</w:t>
      </w:r>
      <w:r w:rsidR="004530C7">
        <w:rPr>
          <w:rFonts w:ascii="Century Gothic" w:hAnsi="Century Gothic"/>
          <w:sz w:val="20"/>
          <w:szCs w:val="20"/>
        </w:rPr>
        <w:tab/>
      </w:r>
      <w:r w:rsidR="004530C7">
        <w:rPr>
          <w:rFonts w:ascii="Century Gothic" w:hAnsi="Century Gothic"/>
          <w:sz w:val="20"/>
          <w:szCs w:val="20"/>
        </w:rPr>
        <w:tab/>
      </w:r>
      <w:r w:rsidR="00C449EE">
        <w:rPr>
          <w:rFonts w:ascii="Century Gothic" w:hAnsi="Century Gothic"/>
          <w:sz w:val="20"/>
          <w:szCs w:val="20"/>
        </w:rPr>
        <w:t>&lt; 4</w:t>
      </w:r>
      <w:r w:rsidR="004530C7">
        <w:rPr>
          <w:rFonts w:ascii="Century Gothic" w:hAnsi="Century Gothic"/>
          <w:sz w:val="20"/>
          <w:szCs w:val="20"/>
        </w:rPr>
        <w:t>0</w:t>
      </w:r>
      <w:r w:rsidR="00C449EE">
        <w:rPr>
          <w:rFonts w:ascii="Century Gothic" w:hAnsi="Century Gothic"/>
          <w:sz w:val="20"/>
          <w:szCs w:val="20"/>
        </w:rPr>
        <w:t>°C</w:t>
      </w:r>
      <w:r w:rsidR="001F14B3">
        <w:rPr>
          <w:rFonts w:ascii="Century Gothic" w:hAnsi="Century Gothic"/>
          <w:sz w:val="20"/>
          <w:szCs w:val="20"/>
        </w:rPr>
        <w:tab/>
      </w:r>
      <w:r w:rsidR="001F14B3">
        <w:rPr>
          <w:rFonts w:ascii="Century Gothic" w:hAnsi="Century Gothic"/>
          <w:sz w:val="20"/>
          <w:szCs w:val="20"/>
        </w:rPr>
        <w:tab/>
      </w:r>
      <w:r w:rsidR="001F14B3">
        <w:rPr>
          <w:rFonts w:ascii="Century Gothic" w:hAnsi="Century Gothic"/>
          <w:sz w:val="20"/>
          <w:szCs w:val="20"/>
        </w:rPr>
        <w:tab/>
      </w:r>
    </w:p>
    <w:p w14:paraId="11C9EAC0" w14:textId="77777777" w:rsidR="0072199C" w:rsidRDefault="0072199C" w:rsidP="0072199C">
      <w:pPr>
        <w:rPr>
          <w:rFonts w:ascii="Century Gothic" w:hAnsi="Century Gothic"/>
          <w:sz w:val="20"/>
          <w:szCs w:val="20"/>
        </w:rPr>
      </w:pPr>
    </w:p>
    <w:p w14:paraId="0A3F874B" w14:textId="77777777" w:rsidR="0072199C" w:rsidRPr="00CB3883" w:rsidRDefault="0072199C" w:rsidP="0072199C">
      <w:pPr>
        <w:jc w:val="center"/>
        <w:rPr>
          <w:rFonts w:ascii="Century Gothic" w:hAnsi="Century Gothic"/>
          <w:sz w:val="20"/>
          <w:szCs w:val="20"/>
        </w:rPr>
      </w:pPr>
      <w:r>
        <w:rPr>
          <w:rFonts w:ascii="Century Gothic" w:hAnsi="Century Gothic"/>
          <w:sz w:val="20"/>
          <w:szCs w:val="20"/>
        </w:rPr>
        <w:t>Visit us at – www.beaconlubricants.com</w:t>
      </w:r>
    </w:p>
    <w:p w14:paraId="4235FCEC" w14:textId="77777777" w:rsidR="00BA2C2D" w:rsidRDefault="00BA2C2D"/>
    <w:sectPr w:rsidR="00BA2C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409C6" w14:textId="77777777" w:rsidR="00985226" w:rsidRDefault="001F14B3">
      <w:pPr>
        <w:spacing w:after="0" w:line="240" w:lineRule="auto"/>
      </w:pPr>
      <w:r>
        <w:separator/>
      </w:r>
    </w:p>
  </w:endnote>
  <w:endnote w:type="continuationSeparator" w:id="0">
    <w:p w14:paraId="1F8C7918" w14:textId="77777777" w:rsidR="00985226" w:rsidRDefault="001F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B7D0" w14:textId="77777777" w:rsidR="00985226" w:rsidRDefault="001F14B3">
      <w:pPr>
        <w:spacing w:after="0" w:line="240" w:lineRule="auto"/>
      </w:pPr>
      <w:r>
        <w:separator/>
      </w:r>
    </w:p>
  </w:footnote>
  <w:footnote w:type="continuationSeparator" w:id="0">
    <w:p w14:paraId="2823B176" w14:textId="77777777" w:rsidR="00985226" w:rsidRDefault="001F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7E06" w14:textId="77777777" w:rsidR="00B90541" w:rsidRDefault="003A1EFF">
    <w:pPr>
      <w:pStyle w:val="Header"/>
    </w:pPr>
    <w:r>
      <w:rPr>
        <w:noProof/>
      </w:rPr>
      <w:drawing>
        <wp:inline distT="0" distB="0" distL="0" distR="0" wp14:anchorId="11E3323F" wp14:editId="540B642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99C"/>
    <w:rsid w:val="00187754"/>
    <w:rsid w:val="001F14B3"/>
    <w:rsid w:val="003525A1"/>
    <w:rsid w:val="003A1EFF"/>
    <w:rsid w:val="004530C7"/>
    <w:rsid w:val="0072199C"/>
    <w:rsid w:val="007E7C97"/>
    <w:rsid w:val="00985226"/>
    <w:rsid w:val="00BA2C2D"/>
    <w:rsid w:val="00C449EE"/>
    <w:rsid w:val="00F5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1B13"/>
  <w15:docId w15:val="{81AC8EF2-B803-4ECE-B845-AAABAAD6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99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9C"/>
  </w:style>
  <w:style w:type="paragraph" w:styleId="BalloonText">
    <w:name w:val="Balloon Text"/>
    <w:basedOn w:val="Normal"/>
    <w:link w:val="BalloonTextChar"/>
    <w:uiPriority w:val="99"/>
    <w:semiHidden/>
    <w:unhideWhenUsed/>
    <w:rsid w:val="00721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Safety</cp:lastModifiedBy>
  <cp:revision>4</cp:revision>
  <cp:lastPrinted>2020-09-18T12:15:00Z</cp:lastPrinted>
  <dcterms:created xsi:type="dcterms:W3CDTF">2017-04-24T13:44:00Z</dcterms:created>
  <dcterms:modified xsi:type="dcterms:W3CDTF">2020-09-18T12:46:00Z</dcterms:modified>
</cp:coreProperties>
</file>