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4A8A3" w14:textId="77777777" w:rsidR="005F39BF" w:rsidRDefault="005F39BF" w:rsidP="00623D13">
      <w:pPr>
        <w:rPr>
          <w:rFonts w:ascii="Century Gothic" w:hAnsi="Century Gothic"/>
          <w:b/>
        </w:rPr>
      </w:pPr>
    </w:p>
    <w:p w14:paraId="2597C973" w14:textId="77777777" w:rsidR="00623D13" w:rsidRPr="005F39BF" w:rsidRDefault="00623D13" w:rsidP="00623D13">
      <w:pPr>
        <w:rPr>
          <w:rFonts w:ascii="Century Gothic" w:hAnsi="Century Gothic"/>
          <w:b/>
        </w:rPr>
      </w:pPr>
      <w:r w:rsidRPr="005F39BF">
        <w:rPr>
          <w:rFonts w:ascii="Century Gothic" w:hAnsi="Century Gothic"/>
          <w:b/>
        </w:rPr>
        <w:t xml:space="preserve">Beacon </w:t>
      </w:r>
      <w:r w:rsidR="00B97F0F" w:rsidRPr="005F39BF">
        <w:rPr>
          <w:rFonts w:ascii="Century Gothic" w:hAnsi="Century Gothic"/>
          <w:b/>
        </w:rPr>
        <w:t>Signal</w:t>
      </w:r>
      <w:bookmarkStart w:id="0" w:name="_GoBack"/>
      <w:bookmarkEnd w:id="0"/>
      <w:r w:rsidR="00B97F0F" w:rsidRPr="005F39BF">
        <w:rPr>
          <w:rFonts w:ascii="Century Gothic" w:hAnsi="Century Gothic"/>
          <w:b/>
        </w:rPr>
        <w:t xml:space="preserve"> </w:t>
      </w:r>
      <w:proofErr w:type="spellStart"/>
      <w:r w:rsidR="00B97F0F" w:rsidRPr="005F39BF">
        <w:rPr>
          <w:rFonts w:ascii="Century Gothic" w:hAnsi="Century Gothic"/>
          <w:b/>
        </w:rPr>
        <w:t>Kote</w:t>
      </w:r>
      <w:proofErr w:type="spellEnd"/>
      <w:r w:rsidR="00B97F0F" w:rsidRPr="005F39BF">
        <w:rPr>
          <w:rFonts w:ascii="Century Gothic" w:hAnsi="Century Gothic"/>
          <w:b/>
        </w:rPr>
        <w:t xml:space="preserve"> 1105</w:t>
      </w:r>
    </w:p>
    <w:p w14:paraId="4B18020A" w14:textId="77777777" w:rsidR="00623D13" w:rsidRDefault="00623D13" w:rsidP="00623D13">
      <w:pPr>
        <w:rPr>
          <w:rFonts w:ascii="Century Gothic" w:hAnsi="Century Gothic"/>
          <w:b/>
          <w:sz w:val="32"/>
          <w:szCs w:val="32"/>
        </w:rPr>
      </w:pPr>
    </w:p>
    <w:tbl>
      <w:tblPr>
        <w:tblStyle w:val="TableGrid"/>
        <w:tblW w:w="8640" w:type="dxa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623D13" w:rsidRPr="005F39BF" w14:paraId="3F126CCB" w14:textId="77777777" w:rsidTr="000040EB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3131B7D" w14:textId="77777777" w:rsidR="00623D13" w:rsidRPr="005F39BF" w:rsidRDefault="00623D13" w:rsidP="00623D13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5F39BF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Product Application: </w:t>
            </w:r>
          </w:p>
        </w:tc>
      </w:tr>
    </w:tbl>
    <w:p w14:paraId="40E46E41" w14:textId="77777777" w:rsidR="00623D13" w:rsidRPr="005F39BF" w:rsidRDefault="00623D13" w:rsidP="00623D13">
      <w:pPr>
        <w:rPr>
          <w:rFonts w:ascii="Century Gothic" w:hAnsi="Century Gothic"/>
          <w:b/>
          <w:sz w:val="20"/>
          <w:szCs w:val="20"/>
        </w:rPr>
      </w:pPr>
    </w:p>
    <w:p w14:paraId="16668A88" w14:textId="77777777" w:rsidR="00B97F0F" w:rsidRPr="005F39BF" w:rsidRDefault="00623D13" w:rsidP="00623D13">
      <w:pPr>
        <w:rPr>
          <w:rFonts w:ascii="Century Gothic" w:hAnsi="Century Gothic"/>
          <w:sz w:val="20"/>
          <w:szCs w:val="20"/>
        </w:rPr>
      </w:pPr>
      <w:r w:rsidRPr="005F39BF">
        <w:rPr>
          <w:rFonts w:ascii="Century Gothic" w:hAnsi="Century Gothic"/>
          <w:sz w:val="20"/>
          <w:szCs w:val="20"/>
        </w:rPr>
        <w:t xml:space="preserve">Beacon </w:t>
      </w:r>
      <w:r w:rsidR="00B97F0F" w:rsidRPr="005F39BF">
        <w:rPr>
          <w:rFonts w:ascii="Century Gothic" w:hAnsi="Century Gothic"/>
          <w:sz w:val="20"/>
          <w:szCs w:val="20"/>
        </w:rPr>
        <w:t xml:space="preserve">Signal </w:t>
      </w:r>
      <w:proofErr w:type="spellStart"/>
      <w:r w:rsidR="00B97F0F" w:rsidRPr="005F39BF">
        <w:rPr>
          <w:rFonts w:ascii="Century Gothic" w:hAnsi="Century Gothic"/>
          <w:sz w:val="20"/>
          <w:szCs w:val="20"/>
        </w:rPr>
        <w:t>Kote</w:t>
      </w:r>
      <w:proofErr w:type="spellEnd"/>
      <w:r w:rsidR="00B97F0F" w:rsidRPr="005F39BF">
        <w:rPr>
          <w:rFonts w:ascii="Century Gothic" w:hAnsi="Century Gothic"/>
          <w:sz w:val="20"/>
          <w:szCs w:val="20"/>
        </w:rPr>
        <w:t xml:space="preserve"> 1105 is transparent, lightly colored oil formulated for tumbling, </w:t>
      </w:r>
      <w:proofErr w:type="spellStart"/>
      <w:r w:rsidR="00B97F0F" w:rsidRPr="005F39BF">
        <w:rPr>
          <w:rFonts w:ascii="Century Gothic" w:hAnsi="Century Gothic"/>
          <w:sz w:val="20"/>
          <w:szCs w:val="20"/>
        </w:rPr>
        <w:t>radiusing</w:t>
      </w:r>
      <w:proofErr w:type="spellEnd"/>
      <w:r w:rsidR="00B97F0F" w:rsidRPr="005F39BF">
        <w:rPr>
          <w:rFonts w:ascii="Century Gothic" w:hAnsi="Century Gothic"/>
          <w:sz w:val="20"/>
          <w:szCs w:val="20"/>
        </w:rPr>
        <w:t xml:space="preserve"> and deburring operations. Signal </w:t>
      </w:r>
      <w:proofErr w:type="spellStart"/>
      <w:r w:rsidR="00B97F0F" w:rsidRPr="005F39BF">
        <w:rPr>
          <w:rFonts w:ascii="Century Gothic" w:hAnsi="Century Gothic"/>
          <w:sz w:val="20"/>
          <w:szCs w:val="20"/>
        </w:rPr>
        <w:t>Kote</w:t>
      </w:r>
      <w:proofErr w:type="spellEnd"/>
      <w:r w:rsidR="00B97F0F" w:rsidRPr="005F39BF">
        <w:rPr>
          <w:rFonts w:ascii="Century Gothic" w:hAnsi="Century Gothic"/>
          <w:sz w:val="20"/>
          <w:szCs w:val="20"/>
        </w:rPr>
        <w:t xml:space="preserve"> 1105 utilizes food grade technical white oils for outstanding clean operation eliminating the gumming of stones, while fortified with the </w:t>
      </w:r>
      <w:r w:rsidR="00BD675A" w:rsidRPr="005F39BF">
        <w:rPr>
          <w:rFonts w:ascii="Century Gothic" w:hAnsi="Century Gothic"/>
          <w:sz w:val="20"/>
          <w:szCs w:val="20"/>
        </w:rPr>
        <w:t>highest-grade</w:t>
      </w:r>
      <w:r w:rsidR="00B97F0F" w:rsidRPr="005F39BF">
        <w:rPr>
          <w:rFonts w:ascii="Century Gothic" w:hAnsi="Century Gothic"/>
          <w:sz w:val="20"/>
          <w:szCs w:val="20"/>
        </w:rPr>
        <w:t xml:space="preserve"> rust corrosion </w:t>
      </w:r>
      <w:r w:rsidR="00BD675A" w:rsidRPr="005F39BF">
        <w:rPr>
          <w:rFonts w:ascii="Century Gothic" w:hAnsi="Century Gothic"/>
          <w:sz w:val="20"/>
          <w:szCs w:val="20"/>
        </w:rPr>
        <w:t>inhibitors</w:t>
      </w:r>
      <w:r w:rsidR="00B97F0F" w:rsidRPr="005F39BF">
        <w:rPr>
          <w:rFonts w:ascii="Century Gothic" w:hAnsi="Century Gothic"/>
          <w:sz w:val="20"/>
          <w:szCs w:val="20"/>
        </w:rPr>
        <w:t xml:space="preserve"> allowing to be used as preservative oil in indoor storage applications. </w:t>
      </w:r>
    </w:p>
    <w:p w14:paraId="76DD51DA" w14:textId="77777777" w:rsidR="00B97F0F" w:rsidRPr="005F39BF" w:rsidRDefault="00B97F0F" w:rsidP="00623D13">
      <w:pPr>
        <w:rPr>
          <w:rFonts w:ascii="Century Gothic" w:hAnsi="Century Gothic"/>
          <w:sz w:val="20"/>
          <w:szCs w:val="20"/>
        </w:rPr>
      </w:pPr>
    </w:p>
    <w:p w14:paraId="239A1F38" w14:textId="77777777" w:rsidR="00623D13" w:rsidRPr="005F39BF" w:rsidRDefault="00B97F0F" w:rsidP="00623D13">
      <w:pPr>
        <w:rPr>
          <w:rFonts w:ascii="Century Gothic" w:hAnsi="Century Gothic"/>
          <w:sz w:val="20"/>
          <w:szCs w:val="20"/>
        </w:rPr>
      </w:pPr>
      <w:r w:rsidRPr="005F39BF">
        <w:rPr>
          <w:rFonts w:ascii="Century Gothic" w:hAnsi="Century Gothic"/>
          <w:sz w:val="20"/>
          <w:szCs w:val="20"/>
        </w:rPr>
        <w:t xml:space="preserve">Signal </w:t>
      </w:r>
      <w:proofErr w:type="spellStart"/>
      <w:r w:rsidRPr="005F39BF">
        <w:rPr>
          <w:rFonts w:ascii="Century Gothic" w:hAnsi="Century Gothic"/>
          <w:sz w:val="20"/>
          <w:szCs w:val="20"/>
        </w:rPr>
        <w:t>Kote</w:t>
      </w:r>
      <w:proofErr w:type="spellEnd"/>
      <w:r w:rsidRPr="005F39BF">
        <w:rPr>
          <w:rFonts w:ascii="Century Gothic" w:hAnsi="Century Gothic"/>
          <w:sz w:val="20"/>
          <w:szCs w:val="20"/>
        </w:rPr>
        <w:t xml:space="preserve"> 1105 contains no sulfur, zinc, chlorine or phosphorus allowing it to be a truly environmentally conscious for the millennium. </w:t>
      </w:r>
      <w:r w:rsidR="00453905" w:rsidRPr="005F39BF">
        <w:rPr>
          <w:rFonts w:ascii="Century Gothic" w:hAnsi="Century Gothic"/>
          <w:sz w:val="20"/>
          <w:szCs w:val="20"/>
        </w:rPr>
        <w:t xml:space="preserve"> </w:t>
      </w:r>
    </w:p>
    <w:p w14:paraId="6AAC671B" w14:textId="77777777" w:rsidR="00526CEF" w:rsidRPr="005F39BF" w:rsidRDefault="00526CEF" w:rsidP="00623D1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8640" w:type="dxa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623D13" w:rsidRPr="005F39BF" w14:paraId="57FEBBD3" w14:textId="77777777" w:rsidTr="000040EB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2FC66C0" w14:textId="77777777" w:rsidR="00623D13" w:rsidRPr="005F39BF" w:rsidRDefault="00623D13" w:rsidP="00623D13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5F39BF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Performance Features:</w:t>
            </w:r>
          </w:p>
        </w:tc>
      </w:tr>
    </w:tbl>
    <w:p w14:paraId="62787307" w14:textId="77777777" w:rsidR="00623D13" w:rsidRPr="005F39BF" w:rsidRDefault="00623D13" w:rsidP="00623D13">
      <w:pPr>
        <w:rPr>
          <w:rFonts w:ascii="Century Gothic" w:hAnsi="Century Gothic"/>
          <w:sz w:val="20"/>
          <w:szCs w:val="20"/>
        </w:rPr>
      </w:pPr>
    </w:p>
    <w:p w14:paraId="41E1CA88" w14:textId="77777777" w:rsidR="00526CEF" w:rsidRPr="005F39BF" w:rsidRDefault="00080867" w:rsidP="00080867">
      <w:pPr>
        <w:rPr>
          <w:rFonts w:ascii="Century Gothic" w:hAnsi="Century Gothic"/>
          <w:sz w:val="20"/>
          <w:szCs w:val="20"/>
        </w:rPr>
      </w:pPr>
      <w:proofErr w:type="gramStart"/>
      <w:r w:rsidRPr="005F39BF">
        <w:rPr>
          <w:rFonts w:ascii="Century Gothic" w:hAnsi="Century Gothic"/>
          <w:sz w:val="20"/>
          <w:szCs w:val="20"/>
        </w:rPr>
        <w:t>Pleasant low odor, light viscosity, easily washable.</w:t>
      </w:r>
      <w:proofErr w:type="gramEnd"/>
      <w:r w:rsidRPr="005F39BF">
        <w:rPr>
          <w:rFonts w:ascii="Century Gothic" w:hAnsi="Century Gothic"/>
          <w:sz w:val="20"/>
          <w:szCs w:val="20"/>
        </w:rPr>
        <w:t xml:space="preserve"> Easily washable in alkali automated systems. </w:t>
      </w:r>
      <w:proofErr w:type="gramStart"/>
      <w:r w:rsidRPr="005F39BF">
        <w:rPr>
          <w:rFonts w:ascii="Century Gothic" w:hAnsi="Century Gothic"/>
          <w:sz w:val="20"/>
          <w:szCs w:val="20"/>
        </w:rPr>
        <w:t>Excellent preservative oil in indoor storage applications.</w:t>
      </w:r>
      <w:proofErr w:type="gramEnd"/>
      <w:r w:rsidRPr="005F39BF">
        <w:rPr>
          <w:rFonts w:ascii="Century Gothic" w:hAnsi="Century Gothic"/>
          <w:sz w:val="20"/>
          <w:szCs w:val="20"/>
        </w:rPr>
        <w:t xml:space="preserve"> </w:t>
      </w:r>
    </w:p>
    <w:p w14:paraId="0E2387F8" w14:textId="77777777" w:rsidR="00526CEF" w:rsidRPr="005F39BF" w:rsidRDefault="00526CEF" w:rsidP="00623D1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8640" w:type="dxa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623D13" w:rsidRPr="005F39BF" w14:paraId="71C60D63" w14:textId="77777777" w:rsidTr="000040EB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423F04B" w14:textId="77777777" w:rsidR="00623D13" w:rsidRPr="005F39BF" w:rsidRDefault="00623D13" w:rsidP="00623D13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5F39BF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14:paraId="55FC8C3E" w14:textId="77777777" w:rsidR="00623D13" w:rsidRPr="005F39BF" w:rsidRDefault="00623D13" w:rsidP="00623D13">
      <w:pPr>
        <w:rPr>
          <w:rFonts w:ascii="Century Gothic" w:hAnsi="Century Gothic"/>
          <w:sz w:val="20"/>
          <w:szCs w:val="20"/>
        </w:rPr>
      </w:pPr>
    </w:p>
    <w:p w14:paraId="549D1B56" w14:textId="77777777" w:rsidR="00B6426C" w:rsidRPr="005F39BF" w:rsidRDefault="00080867" w:rsidP="00526CEF">
      <w:pPr>
        <w:rPr>
          <w:rFonts w:ascii="Century Gothic" w:hAnsi="Century Gothic"/>
          <w:sz w:val="20"/>
          <w:szCs w:val="20"/>
        </w:rPr>
      </w:pPr>
      <w:r w:rsidRPr="005F39BF">
        <w:rPr>
          <w:rFonts w:ascii="Century Gothic" w:hAnsi="Century Gothic"/>
          <w:sz w:val="20"/>
          <w:szCs w:val="20"/>
        </w:rPr>
        <w:t>Sp</w:t>
      </w:r>
      <w:r w:rsidR="008A5CF3" w:rsidRPr="005F39BF">
        <w:rPr>
          <w:rFonts w:ascii="Century Gothic" w:hAnsi="Century Gothic"/>
          <w:sz w:val="20"/>
          <w:szCs w:val="20"/>
        </w:rPr>
        <w:t xml:space="preserve">ecific Gravity @ 60 °F </w:t>
      </w:r>
      <w:r w:rsidR="00295E4D" w:rsidRPr="005F39BF">
        <w:rPr>
          <w:rFonts w:ascii="Century Gothic" w:hAnsi="Century Gothic"/>
          <w:sz w:val="20"/>
          <w:szCs w:val="20"/>
        </w:rPr>
        <w:tab/>
      </w:r>
      <w:r w:rsidR="00295E4D" w:rsidRPr="005F39BF">
        <w:rPr>
          <w:rFonts w:ascii="Century Gothic" w:hAnsi="Century Gothic"/>
          <w:sz w:val="20"/>
          <w:szCs w:val="20"/>
        </w:rPr>
        <w:tab/>
      </w:r>
      <w:r w:rsidR="00295E4D" w:rsidRPr="005F39BF">
        <w:rPr>
          <w:rFonts w:ascii="Century Gothic" w:hAnsi="Century Gothic"/>
          <w:sz w:val="20"/>
          <w:szCs w:val="20"/>
        </w:rPr>
        <w:tab/>
      </w:r>
      <w:r w:rsidR="00295E4D" w:rsidRPr="005F39BF">
        <w:rPr>
          <w:rFonts w:ascii="Century Gothic" w:hAnsi="Century Gothic"/>
          <w:sz w:val="20"/>
          <w:szCs w:val="20"/>
        </w:rPr>
        <w:tab/>
      </w:r>
      <w:r w:rsidR="00295E4D" w:rsidRPr="005F39BF">
        <w:rPr>
          <w:rFonts w:ascii="Century Gothic" w:hAnsi="Century Gothic"/>
          <w:sz w:val="20"/>
          <w:szCs w:val="20"/>
        </w:rPr>
        <w:tab/>
        <w:t>.87</w:t>
      </w:r>
    </w:p>
    <w:p w14:paraId="2A2E92E7" w14:textId="77777777" w:rsidR="008A5CF3" w:rsidRPr="005F39BF" w:rsidRDefault="008A5CF3" w:rsidP="00526CEF">
      <w:pPr>
        <w:rPr>
          <w:rFonts w:ascii="Century Gothic" w:hAnsi="Century Gothic"/>
          <w:sz w:val="20"/>
          <w:szCs w:val="20"/>
        </w:rPr>
      </w:pPr>
    </w:p>
    <w:p w14:paraId="57C66788" w14:textId="3B56313C" w:rsidR="008A5CF3" w:rsidRPr="005F39BF" w:rsidRDefault="008A5CF3" w:rsidP="00526CEF">
      <w:pPr>
        <w:rPr>
          <w:rFonts w:ascii="Century Gothic" w:hAnsi="Century Gothic"/>
          <w:sz w:val="20"/>
          <w:szCs w:val="20"/>
        </w:rPr>
      </w:pPr>
      <w:r w:rsidRPr="005F39BF">
        <w:rPr>
          <w:rFonts w:ascii="Century Gothic" w:hAnsi="Century Gothic"/>
          <w:sz w:val="20"/>
          <w:szCs w:val="20"/>
        </w:rPr>
        <w:t>Flash Point, COC, °F</w:t>
      </w:r>
      <w:r w:rsidR="00295E4D" w:rsidRPr="005F39BF">
        <w:rPr>
          <w:rFonts w:ascii="Century Gothic" w:hAnsi="Century Gothic"/>
          <w:sz w:val="20"/>
          <w:szCs w:val="20"/>
        </w:rPr>
        <w:tab/>
      </w:r>
      <w:r w:rsidR="00295E4D" w:rsidRPr="005F39BF">
        <w:rPr>
          <w:rFonts w:ascii="Century Gothic" w:hAnsi="Century Gothic"/>
          <w:sz w:val="20"/>
          <w:szCs w:val="20"/>
        </w:rPr>
        <w:tab/>
      </w:r>
      <w:r w:rsidR="00295E4D" w:rsidRPr="005F39BF">
        <w:rPr>
          <w:rFonts w:ascii="Century Gothic" w:hAnsi="Century Gothic"/>
          <w:sz w:val="20"/>
          <w:szCs w:val="20"/>
        </w:rPr>
        <w:tab/>
      </w:r>
      <w:r w:rsidR="00295E4D" w:rsidRPr="005F39BF">
        <w:rPr>
          <w:rFonts w:ascii="Century Gothic" w:hAnsi="Century Gothic"/>
          <w:sz w:val="20"/>
          <w:szCs w:val="20"/>
        </w:rPr>
        <w:tab/>
      </w:r>
      <w:r w:rsidR="00295E4D" w:rsidRPr="005F39BF">
        <w:rPr>
          <w:rFonts w:ascii="Century Gothic" w:hAnsi="Century Gothic"/>
          <w:sz w:val="20"/>
          <w:szCs w:val="20"/>
        </w:rPr>
        <w:tab/>
      </w:r>
      <w:r w:rsidR="005F39BF">
        <w:rPr>
          <w:rFonts w:ascii="Century Gothic" w:hAnsi="Century Gothic"/>
          <w:sz w:val="20"/>
          <w:szCs w:val="20"/>
        </w:rPr>
        <w:tab/>
      </w:r>
      <w:r w:rsidR="00295E4D" w:rsidRPr="005F39BF">
        <w:rPr>
          <w:rFonts w:ascii="Century Gothic" w:hAnsi="Century Gothic"/>
          <w:sz w:val="20"/>
          <w:szCs w:val="20"/>
        </w:rPr>
        <w:t>280</w:t>
      </w:r>
    </w:p>
    <w:p w14:paraId="717EAE69" w14:textId="77777777" w:rsidR="008A5CF3" w:rsidRPr="005F39BF" w:rsidRDefault="008A5CF3" w:rsidP="00526CEF">
      <w:pPr>
        <w:rPr>
          <w:rFonts w:ascii="Century Gothic" w:hAnsi="Century Gothic"/>
          <w:sz w:val="20"/>
          <w:szCs w:val="20"/>
        </w:rPr>
      </w:pPr>
    </w:p>
    <w:p w14:paraId="23F5E277" w14:textId="74AB913A" w:rsidR="008A5CF3" w:rsidRPr="005F39BF" w:rsidRDefault="008A5CF3" w:rsidP="00526CEF">
      <w:pPr>
        <w:rPr>
          <w:rFonts w:ascii="Century Gothic" w:hAnsi="Century Gothic"/>
          <w:sz w:val="20"/>
          <w:szCs w:val="20"/>
        </w:rPr>
      </w:pPr>
      <w:r w:rsidRPr="005F39BF">
        <w:rPr>
          <w:rFonts w:ascii="Century Gothic" w:hAnsi="Century Gothic"/>
          <w:sz w:val="20"/>
          <w:szCs w:val="20"/>
        </w:rPr>
        <w:t xml:space="preserve">Pour Point, °F </w:t>
      </w:r>
      <w:r w:rsidR="00295E4D" w:rsidRPr="005F39BF">
        <w:rPr>
          <w:rFonts w:ascii="Century Gothic" w:hAnsi="Century Gothic"/>
          <w:sz w:val="20"/>
          <w:szCs w:val="20"/>
        </w:rPr>
        <w:tab/>
      </w:r>
      <w:r w:rsidR="00295E4D" w:rsidRPr="005F39BF">
        <w:rPr>
          <w:rFonts w:ascii="Century Gothic" w:hAnsi="Century Gothic"/>
          <w:sz w:val="20"/>
          <w:szCs w:val="20"/>
        </w:rPr>
        <w:tab/>
      </w:r>
      <w:r w:rsidR="00295E4D" w:rsidRPr="005F39BF">
        <w:rPr>
          <w:rFonts w:ascii="Century Gothic" w:hAnsi="Century Gothic"/>
          <w:sz w:val="20"/>
          <w:szCs w:val="20"/>
        </w:rPr>
        <w:tab/>
      </w:r>
      <w:r w:rsidR="00295E4D" w:rsidRPr="005F39BF">
        <w:rPr>
          <w:rFonts w:ascii="Century Gothic" w:hAnsi="Century Gothic"/>
          <w:sz w:val="20"/>
          <w:szCs w:val="20"/>
        </w:rPr>
        <w:tab/>
      </w:r>
      <w:r w:rsidR="00295E4D" w:rsidRPr="005F39BF">
        <w:rPr>
          <w:rFonts w:ascii="Century Gothic" w:hAnsi="Century Gothic"/>
          <w:sz w:val="20"/>
          <w:szCs w:val="20"/>
        </w:rPr>
        <w:tab/>
      </w:r>
      <w:r w:rsidR="00295E4D" w:rsidRPr="005F39BF">
        <w:rPr>
          <w:rFonts w:ascii="Century Gothic" w:hAnsi="Century Gothic"/>
          <w:sz w:val="20"/>
          <w:szCs w:val="20"/>
        </w:rPr>
        <w:tab/>
      </w:r>
      <w:r w:rsidR="005F39BF">
        <w:rPr>
          <w:rFonts w:ascii="Century Gothic" w:hAnsi="Century Gothic"/>
          <w:sz w:val="20"/>
          <w:szCs w:val="20"/>
        </w:rPr>
        <w:tab/>
      </w:r>
      <w:r w:rsidR="00295E4D" w:rsidRPr="005F39BF">
        <w:rPr>
          <w:rFonts w:ascii="Century Gothic" w:hAnsi="Century Gothic"/>
          <w:sz w:val="20"/>
          <w:szCs w:val="20"/>
        </w:rPr>
        <w:t>-20</w:t>
      </w:r>
    </w:p>
    <w:p w14:paraId="2AFDAD7F" w14:textId="77777777" w:rsidR="008A5CF3" w:rsidRPr="005F39BF" w:rsidRDefault="008A5CF3" w:rsidP="00526CEF">
      <w:pPr>
        <w:rPr>
          <w:rFonts w:ascii="Century Gothic" w:hAnsi="Century Gothic"/>
          <w:sz w:val="20"/>
          <w:szCs w:val="20"/>
        </w:rPr>
      </w:pPr>
    </w:p>
    <w:p w14:paraId="60F5B8CD" w14:textId="74EF5461" w:rsidR="008A5CF3" w:rsidRPr="005F39BF" w:rsidRDefault="008A5CF3" w:rsidP="00526CEF">
      <w:pPr>
        <w:rPr>
          <w:rFonts w:ascii="Century Gothic" w:hAnsi="Century Gothic"/>
          <w:sz w:val="20"/>
          <w:szCs w:val="20"/>
        </w:rPr>
      </w:pPr>
      <w:r w:rsidRPr="005F39BF">
        <w:rPr>
          <w:rFonts w:ascii="Century Gothic" w:hAnsi="Century Gothic"/>
          <w:sz w:val="20"/>
          <w:szCs w:val="20"/>
        </w:rPr>
        <w:t xml:space="preserve">Appearance </w:t>
      </w:r>
      <w:r w:rsidR="00295E4D" w:rsidRPr="005F39BF">
        <w:rPr>
          <w:rFonts w:ascii="Century Gothic" w:hAnsi="Century Gothic"/>
          <w:sz w:val="20"/>
          <w:szCs w:val="20"/>
        </w:rPr>
        <w:tab/>
      </w:r>
      <w:r w:rsidR="00295E4D" w:rsidRPr="005F39BF">
        <w:rPr>
          <w:rFonts w:ascii="Century Gothic" w:hAnsi="Century Gothic"/>
          <w:sz w:val="20"/>
          <w:szCs w:val="20"/>
        </w:rPr>
        <w:tab/>
      </w:r>
      <w:r w:rsidR="00295E4D" w:rsidRPr="005F39BF">
        <w:rPr>
          <w:rFonts w:ascii="Century Gothic" w:hAnsi="Century Gothic"/>
          <w:sz w:val="20"/>
          <w:szCs w:val="20"/>
        </w:rPr>
        <w:tab/>
      </w:r>
      <w:r w:rsidR="00295E4D" w:rsidRPr="005F39BF">
        <w:rPr>
          <w:rFonts w:ascii="Century Gothic" w:hAnsi="Century Gothic"/>
          <w:sz w:val="20"/>
          <w:szCs w:val="20"/>
        </w:rPr>
        <w:tab/>
      </w:r>
      <w:r w:rsidR="00295E4D" w:rsidRPr="005F39BF">
        <w:rPr>
          <w:rFonts w:ascii="Century Gothic" w:hAnsi="Century Gothic"/>
          <w:sz w:val="20"/>
          <w:szCs w:val="20"/>
        </w:rPr>
        <w:tab/>
      </w:r>
      <w:r w:rsidR="00295E4D" w:rsidRPr="005F39BF">
        <w:rPr>
          <w:rFonts w:ascii="Century Gothic" w:hAnsi="Century Gothic"/>
          <w:sz w:val="20"/>
          <w:szCs w:val="20"/>
        </w:rPr>
        <w:tab/>
      </w:r>
      <w:r w:rsidR="005F39BF">
        <w:rPr>
          <w:rFonts w:ascii="Century Gothic" w:hAnsi="Century Gothic"/>
          <w:sz w:val="20"/>
          <w:szCs w:val="20"/>
        </w:rPr>
        <w:tab/>
      </w:r>
      <w:r w:rsidR="00295E4D" w:rsidRPr="005F39BF">
        <w:rPr>
          <w:rFonts w:ascii="Century Gothic" w:hAnsi="Century Gothic"/>
          <w:sz w:val="20"/>
          <w:szCs w:val="20"/>
        </w:rPr>
        <w:t>Light</w:t>
      </w:r>
    </w:p>
    <w:p w14:paraId="4DBF7E3E" w14:textId="77777777" w:rsidR="008A5CF3" w:rsidRPr="005F39BF" w:rsidRDefault="008A5CF3" w:rsidP="00526CEF">
      <w:pPr>
        <w:rPr>
          <w:rFonts w:ascii="Century Gothic" w:hAnsi="Century Gothic"/>
          <w:sz w:val="20"/>
          <w:szCs w:val="20"/>
        </w:rPr>
      </w:pPr>
    </w:p>
    <w:p w14:paraId="465AEE55" w14:textId="77777777" w:rsidR="008A5CF3" w:rsidRPr="005F39BF" w:rsidRDefault="008A5CF3" w:rsidP="00526CEF">
      <w:pPr>
        <w:rPr>
          <w:rFonts w:ascii="Century Gothic" w:hAnsi="Century Gothic"/>
          <w:sz w:val="20"/>
          <w:szCs w:val="20"/>
        </w:rPr>
      </w:pPr>
      <w:r w:rsidRPr="005F39BF">
        <w:rPr>
          <w:rFonts w:ascii="Century Gothic" w:hAnsi="Century Gothic"/>
          <w:sz w:val="20"/>
          <w:szCs w:val="20"/>
        </w:rPr>
        <w:t>Color</w:t>
      </w:r>
      <w:r w:rsidR="00295E4D" w:rsidRPr="005F39BF">
        <w:rPr>
          <w:rFonts w:ascii="Century Gothic" w:hAnsi="Century Gothic"/>
          <w:sz w:val="20"/>
          <w:szCs w:val="20"/>
        </w:rPr>
        <w:tab/>
      </w:r>
      <w:r w:rsidR="00295E4D" w:rsidRPr="005F39BF">
        <w:rPr>
          <w:rFonts w:ascii="Century Gothic" w:hAnsi="Century Gothic"/>
          <w:sz w:val="20"/>
          <w:szCs w:val="20"/>
        </w:rPr>
        <w:tab/>
      </w:r>
      <w:r w:rsidR="00295E4D" w:rsidRPr="005F39BF">
        <w:rPr>
          <w:rFonts w:ascii="Century Gothic" w:hAnsi="Century Gothic"/>
          <w:sz w:val="20"/>
          <w:szCs w:val="20"/>
        </w:rPr>
        <w:tab/>
      </w:r>
      <w:r w:rsidR="00295E4D" w:rsidRPr="005F39BF">
        <w:rPr>
          <w:rFonts w:ascii="Century Gothic" w:hAnsi="Century Gothic"/>
          <w:sz w:val="20"/>
          <w:szCs w:val="20"/>
        </w:rPr>
        <w:tab/>
      </w:r>
      <w:r w:rsidR="00295E4D" w:rsidRPr="005F39BF">
        <w:rPr>
          <w:rFonts w:ascii="Century Gothic" w:hAnsi="Century Gothic"/>
          <w:sz w:val="20"/>
          <w:szCs w:val="20"/>
        </w:rPr>
        <w:tab/>
      </w:r>
      <w:r w:rsidR="00295E4D" w:rsidRPr="005F39BF">
        <w:rPr>
          <w:rFonts w:ascii="Century Gothic" w:hAnsi="Century Gothic"/>
          <w:sz w:val="20"/>
          <w:szCs w:val="20"/>
        </w:rPr>
        <w:tab/>
      </w:r>
      <w:r w:rsidR="00295E4D" w:rsidRPr="005F39BF">
        <w:rPr>
          <w:rFonts w:ascii="Century Gothic" w:hAnsi="Century Gothic"/>
          <w:sz w:val="20"/>
          <w:szCs w:val="20"/>
        </w:rPr>
        <w:tab/>
      </w:r>
      <w:r w:rsidR="00295E4D" w:rsidRPr="005F39BF">
        <w:rPr>
          <w:rFonts w:ascii="Century Gothic" w:hAnsi="Century Gothic"/>
          <w:sz w:val="20"/>
          <w:szCs w:val="20"/>
        </w:rPr>
        <w:tab/>
        <w:t>2.5</w:t>
      </w:r>
    </w:p>
    <w:p w14:paraId="29761C9B" w14:textId="77777777" w:rsidR="00623D13" w:rsidRDefault="00623D13" w:rsidP="00623D13">
      <w:pPr>
        <w:rPr>
          <w:rFonts w:ascii="Century Gothic" w:hAnsi="Century Gothic"/>
        </w:rPr>
      </w:pPr>
    </w:p>
    <w:p w14:paraId="3334251A" w14:textId="77777777" w:rsidR="00623D13" w:rsidRDefault="00623D13" w:rsidP="00623D13">
      <w:pPr>
        <w:rPr>
          <w:rFonts w:ascii="Century Gothic" w:hAnsi="Century Gothic"/>
        </w:rPr>
      </w:pPr>
    </w:p>
    <w:p w14:paraId="72801229" w14:textId="77777777" w:rsidR="00526CEF" w:rsidRDefault="00526CEF" w:rsidP="00623D13">
      <w:pPr>
        <w:rPr>
          <w:rFonts w:ascii="Century Gothic" w:hAnsi="Century Gothic"/>
        </w:rPr>
      </w:pPr>
    </w:p>
    <w:p w14:paraId="3645A62E" w14:textId="77777777" w:rsidR="00623D13" w:rsidRDefault="00623D13" w:rsidP="00623D13">
      <w:pPr>
        <w:rPr>
          <w:rFonts w:ascii="Century Gothic" w:hAnsi="Century Gothic"/>
        </w:rPr>
      </w:pPr>
    </w:p>
    <w:p w14:paraId="29051325" w14:textId="77777777" w:rsidR="00623D13" w:rsidRDefault="00623D13" w:rsidP="00623D13"/>
    <w:p w14:paraId="42BC4384" w14:textId="77777777" w:rsidR="000956D2" w:rsidRDefault="000956D2"/>
    <w:sectPr w:rsidR="000956D2" w:rsidSect="002E610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A055E" w14:textId="77777777" w:rsidR="006862CB" w:rsidRDefault="006862CB" w:rsidP="00295E4D">
      <w:r>
        <w:separator/>
      </w:r>
    </w:p>
  </w:endnote>
  <w:endnote w:type="continuationSeparator" w:id="0">
    <w:p w14:paraId="6EA5AA40" w14:textId="77777777" w:rsidR="006862CB" w:rsidRDefault="006862CB" w:rsidP="0029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991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41951F" w14:textId="56B397E4" w:rsidR="006E4332" w:rsidRDefault="006E43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0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3CBF91" w14:textId="77777777" w:rsidR="006E4332" w:rsidRDefault="006E43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6A2D1" w14:textId="77777777" w:rsidR="006862CB" w:rsidRDefault="006862CB" w:rsidP="00295E4D">
      <w:r>
        <w:separator/>
      </w:r>
    </w:p>
  </w:footnote>
  <w:footnote w:type="continuationSeparator" w:id="0">
    <w:p w14:paraId="1CA8CE09" w14:textId="77777777" w:rsidR="006862CB" w:rsidRDefault="006862CB" w:rsidP="00295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F429A" w14:textId="0DE55C4E" w:rsidR="00295E4D" w:rsidRDefault="00556D9E">
    <w:pPr>
      <w:pStyle w:val="Header"/>
    </w:pPr>
    <w:r>
      <w:rPr>
        <w:noProof/>
      </w:rPr>
      <w:drawing>
        <wp:inline distT="0" distB="0" distL="0" distR="0" wp14:anchorId="3312E05F" wp14:editId="21FFB106">
          <wp:extent cx="5486400" cy="6140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13"/>
    <w:rsid w:val="000040EB"/>
    <w:rsid w:val="00080867"/>
    <w:rsid w:val="00082639"/>
    <w:rsid w:val="000956D2"/>
    <w:rsid w:val="000F66B6"/>
    <w:rsid w:val="002012B2"/>
    <w:rsid w:val="00295E4D"/>
    <w:rsid w:val="002E6106"/>
    <w:rsid w:val="00453905"/>
    <w:rsid w:val="00526CEF"/>
    <w:rsid w:val="00556D9E"/>
    <w:rsid w:val="005F39BF"/>
    <w:rsid w:val="00623D13"/>
    <w:rsid w:val="00627BE0"/>
    <w:rsid w:val="006862CB"/>
    <w:rsid w:val="006E4332"/>
    <w:rsid w:val="008A5CF3"/>
    <w:rsid w:val="00904711"/>
    <w:rsid w:val="00AA4526"/>
    <w:rsid w:val="00B6426C"/>
    <w:rsid w:val="00B97F0F"/>
    <w:rsid w:val="00BD675A"/>
    <w:rsid w:val="00D8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24EF2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E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E4D"/>
  </w:style>
  <w:style w:type="paragraph" w:styleId="Footer">
    <w:name w:val="footer"/>
    <w:basedOn w:val="Normal"/>
    <w:link w:val="FooterChar"/>
    <w:uiPriority w:val="99"/>
    <w:unhideWhenUsed/>
    <w:rsid w:val="00295E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E4D"/>
  </w:style>
  <w:style w:type="paragraph" w:styleId="BalloonText">
    <w:name w:val="Balloon Text"/>
    <w:basedOn w:val="Normal"/>
    <w:link w:val="BalloonTextChar"/>
    <w:uiPriority w:val="99"/>
    <w:semiHidden/>
    <w:unhideWhenUsed/>
    <w:rsid w:val="00295E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4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5E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E4D"/>
  </w:style>
  <w:style w:type="paragraph" w:styleId="Footer">
    <w:name w:val="footer"/>
    <w:basedOn w:val="Normal"/>
    <w:link w:val="FooterChar"/>
    <w:uiPriority w:val="99"/>
    <w:unhideWhenUsed/>
    <w:rsid w:val="00295E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E4D"/>
  </w:style>
  <w:style w:type="paragraph" w:styleId="BalloonText">
    <w:name w:val="Balloon Text"/>
    <w:basedOn w:val="Normal"/>
    <w:link w:val="BalloonTextChar"/>
    <w:uiPriority w:val="99"/>
    <w:semiHidden/>
    <w:unhideWhenUsed/>
    <w:rsid w:val="00295E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4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Lori</cp:lastModifiedBy>
  <cp:revision>6</cp:revision>
  <dcterms:created xsi:type="dcterms:W3CDTF">2015-02-10T15:21:00Z</dcterms:created>
  <dcterms:modified xsi:type="dcterms:W3CDTF">2016-01-20T15:52:00Z</dcterms:modified>
</cp:coreProperties>
</file>