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E012" w14:textId="77777777" w:rsidR="00B77DEF" w:rsidRDefault="00B77DEF" w:rsidP="00B77DEF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2E6AEB68" w14:textId="77777777" w:rsidR="00B77DEF" w:rsidRPr="006B3424" w:rsidRDefault="00B77DEF" w:rsidP="00B77DEF">
      <w:pPr>
        <w:pStyle w:val="NoSpacing"/>
        <w:rPr>
          <w:rFonts w:ascii="Century Gothic" w:hAnsi="Century Gothic"/>
          <w:b/>
        </w:rPr>
      </w:pPr>
      <w:r w:rsidRPr="006B3424">
        <w:rPr>
          <w:rFonts w:ascii="Century Gothic" w:hAnsi="Century Gothic"/>
          <w:b/>
        </w:rPr>
        <w:t xml:space="preserve">Beacon Signal </w:t>
      </w:r>
      <w:r w:rsidR="006C1D16">
        <w:rPr>
          <w:rFonts w:ascii="Century Gothic" w:hAnsi="Century Gothic"/>
          <w:b/>
        </w:rPr>
        <w:t>Cut 380</w:t>
      </w:r>
    </w:p>
    <w:p w14:paraId="56D5B897" w14:textId="77777777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77DEF" w:rsidRPr="006B3424" w14:paraId="7C028EDB" w14:textId="77777777" w:rsidTr="006B342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0176174" w14:textId="77777777" w:rsidR="00B77DEF" w:rsidRPr="006B3424" w:rsidRDefault="00B77DEF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B342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092F6119" w14:textId="77777777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p w14:paraId="79ACA12B" w14:textId="4313CFFF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Beacon Signal Cut 38</w:t>
      </w:r>
      <w:r w:rsidR="00B311FA">
        <w:rPr>
          <w:rFonts w:ascii="Century Gothic" w:hAnsi="Century Gothic"/>
          <w:sz w:val="20"/>
          <w:szCs w:val="20"/>
        </w:rPr>
        <w:t>0</w:t>
      </w:r>
      <w:r w:rsidRPr="006B3424">
        <w:rPr>
          <w:rFonts w:ascii="Century Gothic" w:hAnsi="Century Gothic"/>
          <w:sz w:val="20"/>
          <w:szCs w:val="20"/>
        </w:rPr>
        <w:t xml:space="preserve"> is a heavy duty </w:t>
      </w:r>
      <w:r w:rsidR="006C1D16">
        <w:rPr>
          <w:rFonts w:ascii="Century Gothic" w:hAnsi="Century Gothic"/>
          <w:sz w:val="20"/>
          <w:szCs w:val="20"/>
        </w:rPr>
        <w:t xml:space="preserve">mineral </w:t>
      </w:r>
      <w:r w:rsidRPr="006B3424">
        <w:rPr>
          <w:rFonts w:ascii="Century Gothic" w:hAnsi="Century Gothic"/>
          <w:sz w:val="20"/>
          <w:szCs w:val="20"/>
        </w:rPr>
        <w:t xml:space="preserve">synthetic low odor cutting fluid formulated for use in high speed, high production swiss turn style machines. </w:t>
      </w:r>
    </w:p>
    <w:p w14:paraId="6EAFEB73" w14:textId="77777777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p w14:paraId="6DE88C4B" w14:textId="481BF997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Signal Cut 3</w:t>
      </w:r>
      <w:r w:rsidR="00B311FA">
        <w:rPr>
          <w:rFonts w:ascii="Century Gothic" w:hAnsi="Century Gothic"/>
          <w:sz w:val="20"/>
          <w:szCs w:val="20"/>
        </w:rPr>
        <w:t>80</w:t>
      </w:r>
      <w:r w:rsidRPr="006B3424">
        <w:rPr>
          <w:rFonts w:ascii="Century Gothic" w:hAnsi="Century Gothic"/>
          <w:sz w:val="20"/>
          <w:szCs w:val="20"/>
        </w:rPr>
        <w:t xml:space="preserve"> is recommended for the most severe metal working applications such as threading, tapping and broaching.</w:t>
      </w:r>
    </w:p>
    <w:p w14:paraId="0D5AFA48" w14:textId="77777777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p w14:paraId="76405852" w14:textId="478D8A5A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Signal Cut 38</w:t>
      </w:r>
      <w:r w:rsidR="00B311FA">
        <w:rPr>
          <w:rFonts w:ascii="Century Gothic" w:hAnsi="Century Gothic"/>
          <w:sz w:val="20"/>
          <w:szCs w:val="20"/>
        </w:rPr>
        <w:t>0</w:t>
      </w:r>
      <w:r w:rsidRPr="006B3424">
        <w:rPr>
          <w:rFonts w:ascii="Century Gothic" w:hAnsi="Century Gothic"/>
          <w:sz w:val="20"/>
          <w:szCs w:val="20"/>
        </w:rPr>
        <w:t xml:space="preserve"> utilizes non-staining </w:t>
      </w:r>
      <w:proofErr w:type="spellStart"/>
      <w:r w:rsidR="006C1D16">
        <w:rPr>
          <w:rFonts w:ascii="Century Gothic" w:hAnsi="Century Gothic"/>
          <w:sz w:val="20"/>
          <w:szCs w:val="20"/>
        </w:rPr>
        <w:t>esterizied</w:t>
      </w:r>
      <w:proofErr w:type="spellEnd"/>
      <w:r w:rsidRPr="006B3424">
        <w:rPr>
          <w:rFonts w:ascii="Century Gothic" w:hAnsi="Century Gothic"/>
          <w:sz w:val="20"/>
          <w:szCs w:val="20"/>
        </w:rPr>
        <w:t xml:space="preserve"> sulfur</w:t>
      </w:r>
      <w:r w:rsidR="006C1D16">
        <w:rPr>
          <w:rFonts w:ascii="Century Gothic" w:hAnsi="Century Gothic"/>
          <w:sz w:val="20"/>
          <w:szCs w:val="20"/>
        </w:rPr>
        <w:t xml:space="preserve"> technology</w:t>
      </w:r>
      <w:r w:rsidRPr="006B3424">
        <w:rPr>
          <w:rFonts w:ascii="Century Gothic" w:hAnsi="Century Gothic"/>
          <w:sz w:val="20"/>
          <w:szCs w:val="20"/>
        </w:rPr>
        <w:t xml:space="preserve">. Thus, making this truly a multi-purpose cutting fluid and machine tool lubricant making it an excellent choice for screw cutting lathes and other cutting machinery for which the manufacturer recommends a single multi-functional product. </w:t>
      </w:r>
      <w:bookmarkStart w:id="0" w:name="_GoBack"/>
      <w:bookmarkEnd w:id="0"/>
    </w:p>
    <w:p w14:paraId="1D893C86" w14:textId="77777777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77DEF" w:rsidRPr="006B3424" w14:paraId="1CC57107" w14:textId="77777777" w:rsidTr="006B342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4E3A889" w14:textId="77777777" w:rsidR="00B77DEF" w:rsidRPr="006B3424" w:rsidRDefault="00B77DEF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B342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</w:t>
            </w:r>
            <w:r w:rsidR="00C42B6F" w:rsidRPr="006B342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5D8DEA8A" w14:textId="77777777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 xml:space="preserve"> </w:t>
      </w:r>
    </w:p>
    <w:p w14:paraId="286B9789" w14:textId="77777777" w:rsidR="00C42B6F" w:rsidRPr="006B3424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 xml:space="preserve">*Carbide tooling compatible </w:t>
      </w:r>
    </w:p>
    <w:p w14:paraId="42A12FB9" w14:textId="77777777" w:rsidR="00C42B6F" w:rsidRPr="006B3424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*Excellent cooling capabilities</w:t>
      </w:r>
    </w:p>
    <w:p w14:paraId="3CB09497" w14:textId="77777777" w:rsidR="00C42B6F" w:rsidRPr="006B3424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*Provides unequaled lubricity and tool life</w:t>
      </w:r>
    </w:p>
    <w:p w14:paraId="5D412A2A" w14:textId="77777777" w:rsidR="00C42B6F" w:rsidRPr="006B3424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*Mist suppressant minimizes fogging/stray paint</w:t>
      </w:r>
    </w:p>
    <w:p w14:paraId="27FB67C6" w14:textId="77777777" w:rsidR="00C42B6F" w:rsidRPr="006B3424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77DEF" w:rsidRPr="006B3424" w14:paraId="1E76AD85" w14:textId="77777777" w:rsidTr="006B3424">
        <w:tc>
          <w:tcPr>
            <w:tcW w:w="9360" w:type="dxa"/>
            <w:shd w:val="clear" w:color="auto" w:fill="FF0000"/>
            <w:hideMark/>
          </w:tcPr>
          <w:p w14:paraId="72C8DA96" w14:textId="77777777" w:rsidR="00B77DEF" w:rsidRPr="006B3424" w:rsidRDefault="00C42B6F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B342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49EB9910" w14:textId="77777777" w:rsidR="00B77DEF" w:rsidRPr="006B3424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p w14:paraId="6E5BDB2B" w14:textId="77777777" w:rsidR="00C42B6F" w:rsidRPr="006B3424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Bulk, Drums, Pails</w:t>
      </w:r>
    </w:p>
    <w:p w14:paraId="54F3F116" w14:textId="77777777" w:rsidR="00C42B6F" w:rsidRPr="006B3424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77DEF" w:rsidRPr="006B3424" w14:paraId="74B1FC5F" w14:textId="77777777" w:rsidTr="006B342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D74CB8F" w14:textId="77777777" w:rsidR="00B77DEF" w:rsidRPr="006B3424" w:rsidRDefault="00B77DEF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B342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14:paraId="6B2BB707" w14:textId="77777777" w:rsidR="000C14C3" w:rsidRPr="006B3424" w:rsidRDefault="000C14C3">
      <w:pPr>
        <w:rPr>
          <w:sz w:val="20"/>
          <w:szCs w:val="20"/>
        </w:rPr>
      </w:pPr>
    </w:p>
    <w:p w14:paraId="071984C0" w14:textId="77777777" w:rsidR="00C42B6F" w:rsidRPr="006B3424" w:rsidRDefault="00C42B6F">
      <w:pPr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Color ASTM</w:t>
      </w:r>
      <w:r w:rsidR="006C1D16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ab/>
        <w:t>2</w:t>
      </w:r>
      <w:r w:rsidR="00CE2BDE" w:rsidRPr="006B3424">
        <w:rPr>
          <w:rFonts w:ascii="Century Gothic" w:hAnsi="Century Gothic"/>
          <w:sz w:val="20"/>
          <w:szCs w:val="20"/>
        </w:rPr>
        <w:t>.0</w:t>
      </w:r>
      <w:r w:rsidRPr="006B3424">
        <w:rPr>
          <w:rFonts w:ascii="Century Gothic" w:hAnsi="Century Gothic"/>
          <w:sz w:val="20"/>
          <w:szCs w:val="20"/>
        </w:rPr>
        <w:br/>
      </w:r>
      <w:r w:rsidRPr="006B3424">
        <w:rPr>
          <w:rFonts w:ascii="Century Gothic" w:hAnsi="Century Gothic"/>
          <w:sz w:val="20"/>
          <w:szCs w:val="20"/>
        </w:rPr>
        <w:br/>
        <w:t>Specific Gravity</w:t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  <w:t>.873</w:t>
      </w:r>
      <w:r w:rsidRPr="006B3424">
        <w:rPr>
          <w:rFonts w:ascii="Century Gothic" w:hAnsi="Century Gothic"/>
          <w:sz w:val="20"/>
          <w:szCs w:val="20"/>
        </w:rPr>
        <w:br/>
      </w:r>
      <w:r w:rsidRPr="006B3424">
        <w:rPr>
          <w:rFonts w:ascii="Century Gothic" w:hAnsi="Century Gothic"/>
          <w:sz w:val="20"/>
          <w:szCs w:val="20"/>
        </w:rPr>
        <w:br/>
        <w:t xml:space="preserve">Viscosity SUS @ 100 ° </w:t>
      </w:r>
      <w:r w:rsidR="00CE2BDE" w:rsidRPr="006B3424">
        <w:rPr>
          <w:rFonts w:ascii="Century Gothic" w:hAnsi="Century Gothic"/>
          <w:sz w:val="20"/>
          <w:szCs w:val="20"/>
        </w:rPr>
        <w:t>F</w:t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CE2BDE" w:rsidRPr="006B3424">
        <w:rPr>
          <w:rFonts w:ascii="Century Gothic" w:hAnsi="Century Gothic"/>
          <w:sz w:val="20"/>
          <w:szCs w:val="20"/>
        </w:rPr>
        <w:tab/>
      </w:r>
      <w:r w:rsidR="006B3424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>160</w:t>
      </w:r>
    </w:p>
    <w:p w14:paraId="7906814E" w14:textId="77777777" w:rsidR="00CE2BDE" w:rsidRPr="006B3424" w:rsidRDefault="00CE2BDE">
      <w:pPr>
        <w:rPr>
          <w:rFonts w:ascii="Century Gothic" w:hAnsi="Century Gothic"/>
          <w:sz w:val="20"/>
          <w:szCs w:val="20"/>
        </w:rPr>
      </w:pPr>
    </w:p>
    <w:p w14:paraId="099B7916" w14:textId="77777777" w:rsidR="00CE2BDE" w:rsidRPr="006B3424" w:rsidRDefault="00CE2BDE">
      <w:pPr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Flash Point, C.O.C., °F</w:t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>400</w:t>
      </w:r>
    </w:p>
    <w:p w14:paraId="2C80FC43" w14:textId="77777777" w:rsidR="00CE2BDE" w:rsidRPr="006B3424" w:rsidRDefault="00CE2BDE">
      <w:pPr>
        <w:rPr>
          <w:rFonts w:ascii="Century Gothic" w:hAnsi="Century Gothic"/>
          <w:sz w:val="20"/>
          <w:szCs w:val="20"/>
        </w:rPr>
      </w:pPr>
    </w:p>
    <w:p w14:paraId="6B5A63D0" w14:textId="77777777" w:rsidR="00CE2BDE" w:rsidRPr="006B3424" w:rsidRDefault="00CE2BDE">
      <w:pPr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Pour Point, °F</w:t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  <w:t>0</w:t>
      </w:r>
    </w:p>
    <w:p w14:paraId="05B41BBA" w14:textId="77777777" w:rsidR="00CE2BDE" w:rsidRPr="006B3424" w:rsidRDefault="00CE2BDE">
      <w:pPr>
        <w:rPr>
          <w:rFonts w:ascii="Century Gothic" w:hAnsi="Century Gothic"/>
          <w:sz w:val="20"/>
          <w:szCs w:val="20"/>
        </w:rPr>
      </w:pPr>
    </w:p>
    <w:p w14:paraId="6998571B" w14:textId="77777777" w:rsidR="00CE2BDE" w:rsidRPr="006B3424" w:rsidRDefault="00CE2BDE">
      <w:pPr>
        <w:rPr>
          <w:rFonts w:ascii="Century Gothic" w:hAnsi="Century Gothic"/>
          <w:sz w:val="20"/>
          <w:szCs w:val="20"/>
        </w:rPr>
      </w:pPr>
      <w:r w:rsidRPr="006B3424">
        <w:rPr>
          <w:rFonts w:ascii="Century Gothic" w:hAnsi="Century Gothic"/>
          <w:sz w:val="20"/>
          <w:szCs w:val="20"/>
        </w:rPr>
        <w:t>Synthetic Ester %</w:t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Pr="006B3424">
        <w:rPr>
          <w:rFonts w:ascii="Century Gothic" w:hAnsi="Century Gothic"/>
          <w:sz w:val="20"/>
          <w:szCs w:val="20"/>
        </w:rPr>
        <w:tab/>
      </w:r>
      <w:r w:rsidR="006C1D16">
        <w:rPr>
          <w:rFonts w:ascii="Century Gothic" w:hAnsi="Century Gothic"/>
          <w:sz w:val="20"/>
          <w:szCs w:val="20"/>
        </w:rPr>
        <w:t>5.0</w:t>
      </w:r>
    </w:p>
    <w:sectPr w:rsidR="00CE2BDE" w:rsidRPr="006B34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61D9" w14:textId="77777777" w:rsidR="00AD0F56" w:rsidRDefault="00AD0F56" w:rsidP="00B77DEF">
      <w:r>
        <w:separator/>
      </w:r>
    </w:p>
  </w:endnote>
  <w:endnote w:type="continuationSeparator" w:id="0">
    <w:p w14:paraId="1B07B783" w14:textId="77777777" w:rsidR="00AD0F56" w:rsidRDefault="00AD0F56" w:rsidP="00B7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530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702EC" w14:textId="77777777" w:rsidR="00B77DEF" w:rsidRDefault="00B77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D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F7CEBA" w14:textId="77777777" w:rsidR="00B77DEF" w:rsidRDefault="00B77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8AEA" w14:textId="77777777" w:rsidR="00AD0F56" w:rsidRDefault="00AD0F56" w:rsidP="00B77DEF">
      <w:r>
        <w:separator/>
      </w:r>
    </w:p>
  </w:footnote>
  <w:footnote w:type="continuationSeparator" w:id="0">
    <w:p w14:paraId="711EC83A" w14:textId="77777777" w:rsidR="00AD0F56" w:rsidRDefault="00AD0F56" w:rsidP="00B7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8E7F" w14:textId="77777777" w:rsidR="00B77DEF" w:rsidRDefault="00195C6A">
    <w:pPr>
      <w:pStyle w:val="Header"/>
    </w:pPr>
    <w:r>
      <w:rPr>
        <w:noProof/>
      </w:rPr>
      <w:drawing>
        <wp:inline distT="0" distB="0" distL="0" distR="0" wp14:anchorId="794DFD21" wp14:editId="3FF4C3E3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DEF"/>
    <w:rsid w:val="000C14C3"/>
    <w:rsid w:val="00195C6A"/>
    <w:rsid w:val="002E10D0"/>
    <w:rsid w:val="003D05E2"/>
    <w:rsid w:val="006B3424"/>
    <w:rsid w:val="006C1D16"/>
    <w:rsid w:val="006D5684"/>
    <w:rsid w:val="007B7DBA"/>
    <w:rsid w:val="00AD0F56"/>
    <w:rsid w:val="00B311FA"/>
    <w:rsid w:val="00B77DEF"/>
    <w:rsid w:val="00C42B6F"/>
    <w:rsid w:val="00C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EC2F59"/>
  <w15:docId w15:val="{B15825B4-4988-40E1-85B1-ACB2DD77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DEF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77DEF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E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E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Beacon Lubricants Purchasing</cp:lastModifiedBy>
  <cp:revision>3</cp:revision>
  <dcterms:created xsi:type="dcterms:W3CDTF">2016-08-19T12:21:00Z</dcterms:created>
  <dcterms:modified xsi:type="dcterms:W3CDTF">2020-02-27T18:42:00Z</dcterms:modified>
</cp:coreProperties>
</file>